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3E757858"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28</w:t>
      </w:r>
      <w:r w:rsidR="00582BAF">
        <w:rPr>
          <w:rFonts w:eastAsia="Arial Unicode MS"/>
          <w:b/>
        </w:rPr>
        <w:t>. septembrī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8E7FB1">
        <w:rPr>
          <w:rFonts w:eastAsia="Arial Unicode MS"/>
          <w:b/>
        </w:rPr>
        <w:t>6</w:t>
      </w:r>
      <w:r w:rsidR="008E3585">
        <w:rPr>
          <w:rFonts w:eastAsia="Arial Unicode MS"/>
          <w:b/>
        </w:rPr>
        <w:t>1</w:t>
      </w:r>
    </w:p>
    <w:p w14:paraId="46580069" w14:textId="1C7417C1"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b/>
        </w:rPr>
        <w:t xml:space="preserve"> </w:t>
      </w:r>
      <w:r>
        <w:rPr>
          <w:rFonts w:eastAsia="Arial Unicode MS"/>
        </w:rPr>
        <w:t>(protokols Nr. 1</w:t>
      </w:r>
      <w:r w:rsidR="00C65B1A">
        <w:rPr>
          <w:rFonts w:eastAsia="Arial Unicode MS"/>
        </w:rPr>
        <w:t>8</w:t>
      </w:r>
      <w:r>
        <w:rPr>
          <w:rFonts w:eastAsia="Arial Unicode MS"/>
        </w:rPr>
        <w:t xml:space="preserve">, </w:t>
      </w:r>
      <w:r w:rsidR="008E3585">
        <w:rPr>
          <w:rFonts w:eastAsia="Arial Unicode MS"/>
        </w:rPr>
        <w:t>7</w:t>
      </w:r>
      <w:r>
        <w:rPr>
          <w:rFonts w:eastAsia="Arial Unicode MS"/>
        </w:rPr>
        <w:t>. p.)</w:t>
      </w:r>
    </w:p>
    <w:p w14:paraId="4F54EFCB" w14:textId="77777777" w:rsidR="0095109C" w:rsidRPr="00357466" w:rsidRDefault="0095109C" w:rsidP="004967FB">
      <w:bookmarkStart w:id="1" w:name="_Hlk508403601"/>
      <w:bookmarkStart w:id="2" w:name="OLE_LINK1"/>
      <w:bookmarkStart w:id="3" w:name="_Hlk144289061"/>
    </w:p>
    <w:p w14:paraId="6CBADBE8" w14:textId="5473C2B5" w:rsidR="008E3585" w:rsidRDefault="008E3585" w:rsidP="00F106A6">
      <w:pPr>
        <w:shd w:val="clear" w:color="auto" w:fill="FFFFFF"/>
        <w:jc w:val="both"/>
        <w:rPr>
          <w:b/>
        </w:rPr>
      </w:pPr>
      <w:bookmarkStart w:id="4" w:name="OLE_LINK62"/>
      <w:bookmarkStart w:id="5" w:name="OLE_LINK63"/>
      <w:bookmarkStart w:id="6" w:name="OLE_LINK64"/>
      <w:bookmarkStart w:id="7" w:name="_Hlk3205658"/>
      <w:bookmarkStart w:id="8" w:name="_Hlk134627808"/>
      <w:bookmarkStart w:id="9" w:name="_Hlk142833296"/>
      <w:r w:rsidRPr="008E3585">
        <w:rPr>
          <w:rFonts w:eastAsia="Arial Unicode MS"/>
          <w:b/>
        </w:rPr>
        <w:t xml:space="preserve">Par </w:t>
      </w:r>
      <w:r w:rsidRPr="008E3585">
        <w:rPr>
          <w:b/>
        </w:rPr>
        <w:t>Madonas novada pašvaldības saistošo noteikumu Nr.</w:t>
      </w:r>
      <w:bookmarkStart w:id="10" w:name="_Hlk90969279"/>
      <w:bookmarkStart w:id="11" w:name="_Hlk137115580"/>
      <w:r>
        <w:rPr>
          <w:b/>
        </w:rPr>
        <w:t xml:space="preserve"> 13 </w:t>
      </w:r>
      <w:r w:rsidRPr="008E3585">
        <w:rPr>
          <w:b/>
        </w:rPr>
        <w:t>“</w:t>
      </w:r>
      <w:bookmarkStart w:id="12" w:name="_Hlk144906450"/>
      <w:r w:rsidRPr="008E3585">
        <w:rPr>
          <w:b/>
        </w:rPr>
        <w:t>Madonas novada pašvaldībai piederošo un tās nomāto dzīvojamo telpu īres maksas noteikšanas kārtība</w:t>
      </w:r>
      <w:bookmarkEnd w:id="12"/>
      <w:r w:rsidRPr="008E3585">
        <w:rPr>
          <w:b/>
        </w:rPr>
        <w:t xml:space="preserve">” </w:t>
      </w:r>
      <w:bookmarkEnd w:id="10"/>
      <w:bookmarkEnd w:id="11"/>
      <w:r w:rsidRPr="008E3585">
        <w:rPr>
          <w:b/>
        </w:rPr>
        <w:t>izdošanu</w:t>
      </w:r>
    </w:p>
    <w:p w14:paraId="1DF1B9CF" w14:textId="77777777" w:rsidR="008E3585" w:rsidRPr="008E3585" w:rsidRDefault="008E3585" w:rsidP="00F106A6">
      <w:pPr>
        <w:shd w:val="clear" w:color="auto" w:fill="FFFFFF"/>
        <w:jc w:val="both"/>
        <w:rPr>
          <w:b/>
        </w:rPr>
      </w:pPr>
    </w:p>
    <w:p w14:paraId="4B18ED17" w14:textId="669E94AF" w:rsidR="008E3585" w:rsidRPr="008E3585" w:rsidRDefault="008E3585" w:rsidP="00F106A6">
      <w:pPr>
        <w:ind w:firstLine="709"/>
        <w:jc w:val="both"/>
        <w:rPr>
          <w:rFonts w:eastAsiaTheme="minorHAnsi"/>
          <w:lang w:eastAsia="en-US"/>
        </w:rPr>
      </w:pPr>
      <w:r w:rsidRPr="008E3585">
        <w:rPr>
          <w:rFonts w:eastAsiaTheme="minorHAnsi"/>
          <w:lang w:eastAsia="en-US"/>
        </w:rPr>
        <w:t xml:space="preserve">Dzīvojamo telpu īres likuma 31. panta pirmajā daļā noteikts, ka “Pašvaldībai piederošas vai tās nomātas dzīvojamās telpas īres maksas apmēru nosaka pašvaldība, ņemot vērā tās saistošos noteikumus par īres maksas noteikšanu”. </w:t>
      </w:r>
    </w:p>
    <w:p w14:paraId="164C70D0" w14:textId="77777777" w:rsidR="008E3585" w:rsidRPr="008E3585" w:rsidRDefault="008E3585" w:rsidP="00F106A6">
      <w:pPr>
        <w:ind w:firstLine="709"/>
        <w:jc w:val="both"/>
      </w:pPr>
      <w:r w:rsidRPr="008E3585">
        <w:t>Saistošo noteikumu izdošanas mērķis ir noteikt pašvaldības īpašumā vai valdījumā esošo dzīvojamo telpu klasifikāciju un īres maksas apmēru, kā to paredz Pašvaldību likuma 10. panta otrās daļas 2. punkta a) apakšpunkts – noteikt maksu par pašvaldības īpašuma lietošanu.</w:t>
      </w:r>
    </w:p>
    <w:p w14:paraId="0D908CCB" w14:textId="77777777" w:rsidR="008E3585" w:rsidRPr="008E3585" w:rsidRDefault="008E3585" w:rsidP="00F106A6">
      <w:pPr>
        <w:ind w:firstLine="709"/>
        <w:jc w:val="both"/>
      </w:pPr>
      <w:r w:rsidRPr="008E3585">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7D76082E" w14:textId="77777777" w:rsidR="008E3585" w:rsidRPr="008E3585" w:rsidRDefault="008E3585" w:rsidP="00F106A6">
      <w:pPr>
        <w:shd w:val="clear" w:color="auto" w:fill="FFFFFF"/>
        <w:ind w:firstLine="709"/>
        <w:jc w:val="both"/>
      </w:pPr>
      <w:r w:rsidRPr="008E3585">
        <w:t xml:space="preserve">Laikā no 2023. gada 17. augusta līdz 4. septembrim sabiedrības viedokļa noskaidrošanai saistošo noteikumu projekts tika ievietots pašvaldības mājas lapā. Neviens priekšlikums netika saņemts. </w:t>
      </w:r>
    </w:p>
    <w:p w14:paraId="3424D502" w14:textId="77777777" w:rsidR="008E3585" w:rsidRPr="008E3585" w:rsidRDefault="008E3585" w:rsidP="00F106A6">
      <w:pPr>
        <w:shd w:val="clear" w:color="auto" w:fill="FFFFFF"/>
        <w:ind w:firstLine="709"/>
        <w:jc w:val="both"/>
      </w:pPr>
      <w:r w:rsidRPr="008E3585">
        <w:t xml:space="preserve">Pašvaldību likuma 44. panta pirmajā daļā noteikts, ka dome atbilstoši likumā vai Ministru kabineta noteikumos ietvertam pilnvarojumam izdod saistošos noteikumus. Pašvaldību likuma 10. panta pirmās daļas 1. punktā noteikts, ka tikai domes kompetencē ir izdot saistošos noteikumus. </w:t>
      </w:r>
    </w:p>
    <w:p w14:paraId="040C70CB" w14:textId="77777777" w:rsidR="008E3585" w:rsidRPr="008E3585" w:rsidRDefault="008E3585" w:rsidP="00F106A6">
      <w:pPr>
        <w:ind w:firstLine="709"/>
        <w:jc w:val="both"/>
        <w:rPr>
          <w:i/>
          <w:iCs/>
        </w:rPr>
      </w:pPr>
      <w:r w:rsidRPr="008E3585">
        <w:t xml:space="preserve">Pašvaldību likuma 47. panta pirmajā daļā paredzēts, ka </w:t>
      </w:r>
      <w:r w:rsidRPr="008E3585">
        <w:rPr>
          <w:i/>
          <w:iCs/>
        </w:rPr>
        <w:t xml:space="preserve">saistošos noteikumus un to paskaidrojuma rakstu izsludina, tos publicējot oficiālajā izdevumā "Latvijas Vēstnesis". Saistošie noteikumi stājas spēkā nākamajā dienā pēc to izsludināšanas, ja šajos noteikumos nav noteikts cits to spēkā stāšanās termiņš. Pašvaldība saistošos noteikumus un to paskaidrojuma rakstu </w:t>
      </w:r>
      <w:proofErr w:type="spellStart"/>
      <w:r w:rsidRPr="008E3585">
        <w:rPr>
          <w:i/>
          <w:iCs/>
        </w:rPr>
        <w:t>nosūta</w:t>
      </w:r>
      <w:proofErr w:type="spellEnd"/>
      <w:r w:rsidRPr="008E3585">
        <w:rPr>
          <w:i/>
          <w:iCs/>
        </w:rPr>
        <w:t xml:space="preserve"> izsludināšanai oficiālajā izdevumā "Latvijas Vēstnesis" triju darbdienu laikā pēc šo dokumentu parakstīšanas, izņemot šā panta otrajā daļā minētos saistošos noteikumus un saistošos noteikumus teritorijas plānošanas jomā.</w:t>
      </w:r>
    </w:p>
    <w:p w14:paraId="616B32FC" w14:textId="77777777" w:rsidR="00A15F3B" w:rsidRDefault="008E3585" w:rsidP="00F106A6">
      <w:pPr>
        <w:autoSpaceDE w:val="0"/>
        <w:autoSpaceDN w:val="0"/>
        <w:adjustRightInd w:val="0"/>
        <w:ind w:firstLine="720"/>
        <w:jc w:val="both"/>
        <w:rPr>
          <w:rFonts w:eastAsia="Calibri"/>
          <w:lang w:eastAsia="en-US"/>
        </w:rPr>
      </w:pPr>
      <w:r w:rsidRPr="008E3585">
        <w:t xml:space="preserve">Pamatojoties uz Pašvaldību likuma 10. panta pirmās daļas 1. punktu, 44. panta pirmo daļu, 47. panta pirmo daļu, </w:t>
      </w:r>
      <w:r w:rsidRPr="008E3585">
        <w:rPr>
          <w:rFonts w:eastAsia="SimSun"/>
          <w:kern w:val="2"/>
          <w:lang w:eastAsia="ar-SA"/>
        </w:rPr>
        <w:t xml:space="preserve">ņemot vērā 13.09.2023. Uzņēmējdarbības, teritoriālo un vides jautājumu komitejas atzinumu, </w:t>
      </w:r>
      <w:r w:rsidR="00A15F3B">
        <w:t xml:space="preserve">atklāti balsojot: </w:t>
      </w:r>
      <w:r w:rsidR="00A15F3B">
        <w:rPr>
          <w:b/>
          <w:color w:val="000000"/>
        </w:rPr>
        <w:t xml:space="preserve">PAR – 15 </w:t>
      </w:r>
      <w:r w:rsidR="00A15F3B">
        <w:rPr>
          <w:color w:val="000000"/>
        </w:rPr>
        <w:t>(</w:t>
      </w:r>
      <w:r w:rsidR="00A15F3B">
        <w:rPr>
          <w:bCs/>
          <w:noProof/>
        </w:rPr>
        <w:t>Agris Lungevičs, Aigars Šķēls, Aivis Masaļskis, Andris Sakne, Artūrs Grandāns, Arvīds Greidiņš, Gatis Teilis, Gunārs Ikaunieks, Guntis Klikučs, Kaspars Udrass, Māris Olte, Sandra Maksimova, Valda Kļaviņa, Vita Robalte, Zigfrīds Gora)</w:t>
      </w:r>
      <w:r w:rsidR="00A15F3B">
        <w:rPr>
          <w:rFonts w:eastAsia="Calibri"/>
          <w:lang w:eastAsia="en-US"/>
        </w:rPr>
        <w:t>,</w:t>
      </w:r>
      <w:r w:rsidR="00A15F3B">
        <w:rPr>
          <w:rFonts w:eastAsia="Calibri"/>
          <w:b/>
          <w:bCs/>
          <w:lang w:eastAsia="en-US"/>
        </w:rPr>
        <w:t xml:space="preserve"> PRET – NAV, ATTURAS – NAV</w:t>
      </w:r>
      <w:r w:rsidR="00A15F3B">
        <w:rPr>
          <w:rFonts w:eastAsia="Calibri"/>
          <w:lang w:eastAsia="en-US"/>
        </w:rPr>
        <w:t xml:space="preserve">, Madonas novada pašvaldības dome </w:t>
      </w:r>
      <w:r w:rsidR="00A15F3B">
        <w:rPr>
          <w:rFonts w:eastAsia="Calibri"/>
          <w:b/>
          <w:bCs/>
          <w:lang w:eastAsia="en-US"/>
        </w:rPr>
        <w:t>NOLEMJ</w:t>
      </w:r>
      <w:r w:rsidR="00A15F3B">
        <w:rPr>
          <w:rFonts w:eastAsia="Calibri"/>
          <w:lang w:eastAsia="en-US"/>
        </w:rPr>
        <w:t>:</w:t>
      </w:r>
      <w:r w:rsidR="00A15F3B">
        <w:tab/>
      </w:r>
    </w:p>
    <w:p w14:paraId="4A524BF6" w14:textId="2DE54DF8" w:rsidR="008E3585" w:rsidRPr="00797F47" w:rsidRDefault="008E3585" w:rsidP="00F106A6">
      <w:pPr>
        <w:autoSpaceDE w:val="0"/>
        <w:autoSpaceDN w:val="0"/>
        <w:adjustRightInd w:val="0"/>
        <w:ind w:firstLine="720"/>
        <w:jc w:val="both"/>
        <w:rPr>
          <w:rFonts w:eastAsia="SimSun"/>
          <w:bCs/>
          <w:i/>
          <w:kern w:val="2"/>
          <w:lang w:eastAsia="ar-SA"/>
        </w:rPr>
      </w:pPr>
      <w:r w:rsidRPr="008E3585">
        <w:tab/>
      </w:r>
    </w:p>
    <w:p w14:paraId="5238EBDE" w14:textId="3C50FC9C" w:rsidR="008E3585" w:rsidRPr="008E3585" w:rsidRDefault="008E3585" w:rsidP="00F106A6">
      <w:pPr>
        <w:numPr>
          <w:ilvl w:val="0"/>
          <w:numId w:val="20"/>
        </w:numPr>
        <w:spacing w:after="200"/>
        <w:ind w:hanging="720"/>
        <w:contextualSpacing/>
        <w:jc w:val="both"/>
        <w:rPr>
          <w:rFonts w:eastAsia="Calibri"/>
          <w:kern w:val="2"/>
          <w:lang w:eastAsia="hi-IN" w:bidi="hi-IN"/>
          <w14:ligatures w14:val="standardContextual"/>
        </w:rPr>
      </w:pPr>
      <w:r w:rsidRPr="008E3585">
        <w:rPr>
          <w:rFonts w:eastAsia="Calibri"/>
          <w:kern w:val="2"/>
          <w:lang w:eastAsia="hi-IN" w:bidi="hi-IN"/>
          <w14:ligatures w14:val="standardContextual"/>
        </w:rPr>
        <w:lastRenderedPageBreak/>
        <w:t>Izdot saistošos noteikumus Nr.</w:t>
      </w:r>
      <w:r>
        <w:rPr>
          <w:rFonts w:eastAsia="Calibri"/>
          <w:kern w:val="2"/>
          <w:lang w:eastAsia="hi-IN" w:bidi="hi-IN"/>
          <w14:ligatures w14:val="standardContextual"/>
        </w:rPr>
        <w:t xml:space="preserve"> 13</w:t>
      </w:r>
      <w:r w:rsidRPr="008E3585">
        <w:rPr>
          <w:rFonts w:eastAsia="Calibri"/>
          <w:kern w:val="2"/>
          <w:lang w:eastAsia="hi-IN" w:bidi="hi-IN"/>
          <w14:ligatures w14:val="standardContextual"/>
        </w:rPr>
        <w:t xml:space="preserve"> “Madonas novada pašvaldībai piederošo un tās nomāto dzīvojamo telpu īres maksas noteikšanas kārtība”.</w:t>
      </w:r>
    </w:p>
    <w:p w14:paraId="6CBD72C5" w14:textId="77777777" w:rsidR="008E3585" w:rsidRPr="008E3585" w:rsidRDefault="008E3585" w:rsidP="00F106A6">
      <w:pPr>
        <w:numPr>
          <w:ilvl w:val="0"/>
          <w:numId w:val="20"/>
        </w:numPr>
        <w:spacing w:after="200"/>
        <w:ind w:hanging="720"/>
        <w:contextualSpacing/>
        <w:jc w:val="both"/>
        <w:rPr>
          <w:rFonts w:eastAsia="Calibri"/>
          <w:kern w:val="2"/>
          <w:lang w:eastAsia="en-US"/>
          <w14:ligatures w14:val="standardContextual"/>
        </w:rPr>
      </w:pPr>
      <w:r w:rsidRPr="008E3585">
        <w:rPr>
          <w:rFonts w:eastAsia="Calibri"/>
          <w:kern w:val="2"/>
          <w:lang w:eastAsia="en-US"/>
          <w14:ligatures w14:val="standardContextual"/>
        </w:rPr>
        <w:t xml:space="preserve">Uzdot Lietvedības nodaļai saistošos noteikumus un to paskaidrojuma rakstu triju darba dienu laikā pēc to parakstīšanas </w:t>
      </w:r>
      <w:bookmarkStart w:id="13" w:name="bkm39"/>
      <w:r w:rsidRPr="008E3585">
        <w:rPr>
          <w:rFonts w:eastAsia="Calibri"/>
          <w:kern w:val="2"/>
          <w:lang w:eastAsia="en-US"/>
          <w14:ligatures w14:val="standardContextual"/>
        </w:rPr>
        <w:t>elektroniskā veidā nosūtīt Latvijas Republikas oficiālajam izdevumam “Latvijas Vēstnesis” un Madonas novada Centrālās administrācijas Informāciju tehnoloģiju nodaļai publicēšanai.</w:t>
      </w:r>
    </w:p>
    <w:p w14:paraId="3AE8E894" w14:textId="77777777" w:rsidR="008E3585" w:rsidRPr="008E3585" w:rsidRDefault="008E3585" w:rsidP="00F106A6">
      <w:pPr>
        <w:numPr>
          <w:ilvl w:val="0"/>
          <w:numId w:val="20"/>
        </w:numPr>
        <w:ind w:hanging="720"/>
        <w:contextualSpacing/>
        <w:jc w:val="both"/>
        <w:rPr>
          <w:rFonts w:eastAsia="Calibri"/>
          <w:kern w:val="2"/>
          <w:lang w:eastAsia="hi-IN" w:bidi="hi-IN"/>
          <w14:ligatures w14:val="standardContextual"/>
        </w:rPr>
      </w:pPr>
      <w:r w:rsidRPr="008E3585">
        <w:rPr>
          <w:rFonts w:eastAsia="Calibri"/>
          <w:kern w:val="2"/>
          <w:lang w:eastAsia="en-US"/>
          <w14:ligatures w14:val="standardContextual"/>
        </w:rPr>
        <w:t>Kontroli par lēmuma izpildi uzdot veikt Madonas novada pašvaldības izpilddirektoram.</w:t>
      </w:r>
    </w:p>
    <w:bookmarkEnd w:id="13"/>
    <w:p w14:paraId="142F36BB" w14:textId="77777777" w:rsidR="008E3585" w:rsidRPr="008E3585" w:rsidRDefault="008E3585" w:rsidP="00F106A6">
      <w:pPr>
        <w:jc w:val="both"/>
        <w:rPr>
          <w:i/>
          <w:iCs/>
          <w:color w:val="000000"/>
        </w:rPr>
      </w:pPr>
    </w:p>
    <w:p w14:paraId="725369EA" w14:textId="60661012" w:rsidR="008E3585" w:rsidRPr="008E3585" w:rsidRDefault="008E3585" w:rsidP="00F106A6">
      <w:pPr>
        <w:jc w:val="both"/>
        <w:rPr>
          <w:i/>
          <w:iCs/>
          <w:color w:val="000000"/>
        </w:rPr>
      </w:pPr>
      <w:r w:rsidRPr="008E3585">
        <w:rPr>
          <w:i/>
          <w:iCs/>
          <w:color w:val="000000"/>
        </w:rPr>
        <w:t>Pielikumā: Saistošie noteikumi Nr.</w:t>
      </w:r>
      <w:r>
        <w:rPr>
          <w:i/>
          <w:iCs/>
          <w:color w:val="000000"/>
        </w:rPr>
        <w:t xml:space="preserve"> 13 </w:t>
      </w:r>
      <w:r w:rsidRPr="008E3585">
        <w:rPr>
          <w:i/>
          <w:iCs/>
          <w:color w:val="000000"/>
        </w:rPr>
        <w:t>“Madonas novada pašvaldībai piederošo un tās nomāto dzīvojamo telpu īres maksas noteikšanas kārtība” un paskaidrojuma raksts.</w:t>
      </w:r>
    </w:p>
    <w:p w14:paraId="4BA02074" w14:textId="77777777" w:rsidR="008E3585" w:rsidRPr="008E3585" w:rsidRDefault="008E3585" w:rsidP="00F106A6"/>
    <w:p w14:paraId="5D33B68F" w14:textId="77777777" w:rsidR="008E3585" w:rsidRDefault="008E3585" w:rsidP="00F106A6">
      <w:pPr>
        <w:suppressAutoHyphens/>
        <w:jc w:val="both"/>
        <w:rPr>
          <w:b/>
          <w:kern w:val="1"/>
          <w:lang w:eastAsia="ar-SA"/>
        </w:rPr>
      </w:pPr>
    </w:p>
    <w:p w14:paraId="491A620F" w14:textId="77777777" w:rsidR="00926E4C" w:rsidRPr="004113A9" w:rsidRDefault="00926E4C" w:rsidP="00F106A6">
      <w:pPr>
        <w:widowControl w:val="0"/>
        <w:suppressAutoHyphens/>
        <w:jc w:val="both"/>
        <w:rPr>
          <w:rFonts w:eastAsia="SimSun" w:cs="Arial"/>
          <w:kern w:val="1"/>
          <w:lang w:eastAsia="hi-IN" w:bidi="hi-IN"/>
        </w:rPr>
      </w:pPr>
    </w:p>
    <w:bookmarkEnd w:id="1"/>
    <w:bookmarkEnd w:id="2"/>
    <w:bookmarkEnd w:id="3"/>
    <w:bookmarkEnd w:id="4"/>
    <w:bookmarkEnd w:id="5"/>
    <w:bookmarkEnd w:id="6"/>
    <w:bookmarkEnd w:id="7"/>
    <w:bookmarkEnd w:id="8"/>
    <w:bookmarkEnd w:id="9"/>
    <w:p w14:paraId="5A3BC0E5" w14:textId="77777777" w:rsidR="00DA127E" w:rsidRPr="00582C08" w:rsidRDefault="00DA127E" w:rsidP="00F106A6">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4E2475F5" w14:textId="76E2B90A" w:rsidR="00C66CBB" w:rsidRDefault="00C66CBB" w:rsidP="00F106A6">
      <w:pPr>
        <w:suppressAutoHyphens/>
        <w:jc w:val="both"/>
        <w:rPr>
          <w:rFonts w:eastAsia="Calibri"/>
          <w:i/>
          <w:kern w:val="1"/>
          <w:lang w:eastAsia="ar-SA"/>
        </w:rPr>
      </w:pPr>
    </w:p>
    <w:p w14:paraId="72E19CA1" w14:textId="5442D12F" w:rsidR="00F5618E" w:rsidRDefault="00F5618E" w:rsidP="00F106A6">
      <w:pPr>
        <w:suppressAutoHyphens/>
        <w:jc w:val="both"/>
        <w:rPr>
          <w:rFonts w:eastAsia="Calibri"/>
          <w:i/>
          <w:kern w:val="1"/>
          <w:lang w:eastAsia="ar-SA"/>
        </w:rPr>
      </w:pPr>
    </w:p>
    <w:p w14:paraId="225FEC4A" w14:textId="77777777" w:rsidR="00F5618E" w:rsidRDefault="00F5618E" w:rsidP="00F106A6">
      <w:pPr>
        <w:suppressAutoHyphens/>
        <w:jc w:val="both"/>
        <w:rPr>
          <w:rFonts w:eastAsia="Calibri"/>
          <w:i/>
          <w:kern w:val="1"/>
          <w:lang w:eastAsia="ar-SA"/>
        </w:rPr>
      </w:pPr>
    </w:p>
    <w:p w14:paraId="02CBE1E7" w14:textId="77777777" w:rsidR="008E7FB1" w:rsidRPr="008E7FB1" w:rsidRDefault="008E7FB1" w:rsidP="00F106A6">
      <w:pPr>
        <w:widowControl w:val="0"/>
        <w:suppressAutoHyphens/>
        <w:rPr>
          <w:rFonts w:eastAsia="SimSun" w:cs="Arial"/>
          <w:kern w:val="1"/>
          <w:lang w:eastAsia="hi-IN" w:bidi="hi-IN"/>
        </w:rPr>
      </w:pPr>
      <w:r w:rsidRPr="008E7FB1">
        <w:rPr>
          <w:rFonts w:eastAsia="SimSun" w:cs="Arial"/>
          <w:i/>
          <w:iCs/>
          <w:kern w:val="1"/>
          <w:lang w:eastAsia="hi-IN" w:bidi="hi-IN"/>
        </w:rPr>
        <w:t>Semjonova 27333721</w:t>
      </w:r>
    </w:p>
    <w:p w14:paraId="7F01DCA4" w14:textId="3DB75A40" w:rsidR="0034719B" w:rsidRDefault="0034719B" w:rsidP="00F106A6">
      <w:pPr>
        <w:rPr>
          <w:i/>
        </w:rPr>
      </w:pPr>
    </w:p>
    <w:p w14:paraId="3E0E282F" w14:textId="77777777" w:rsidR="00582BAF" w:rsidRDefault="00582BAF" w:rsidP="00F106A6">
      <w:pPr>
        <w:rPr>
          <w:i/>
        </w:rPr>
      </w:pPr>
    </w:p>
    <w:p w14:paraId="2900031C" w14:textId="77777777" w:rsidR="0058216E" w:rsidRPr="00CD2131" w:rsidRDefault="0058216E" w:rsidP="00F106A6">
      <w:pPr>
        <w:rPr>
          <w:i/>
        </w:rPr>
      </w:pPr>
    </w:p>
    <w:p w14:paraId="012A406B" w14:textId="25354166" w:rsidR="004067A5" w:rsidRPr="00F27198" w:rsidRDefault="0048072A" w:rsidP="00F106A6">
      <w:pPr>
        <w:widowControl w:val="0"/>
        <w:shd w:val="clear" w:color="auto" w:fill="FFFFFF"/>
        <w:autoSpaceDE w:val="0"/>
        <w:autoSpaceDN w:val="0"/>
        <w:adjustRightInd w:val="0"/>
        <w:ind w:left="6"/>
        <w:jc w:val="center"/>
        <w:rPr>
          <w:sz w:val="22"/>
          <w:szCs w:val="22"/>
        </w:rPr>
      </w:pPr>
      <w:bookmarkStart w:id="14" w:name="_Hlk136010127"/>
      <w:r w:rsidRPr="00F27198">
        <w:rPr>
          <w:color w:val="000000"/>
          <w:sz w:val="22"/>
          <w:szCs w:val="22"/>
          <w:lang w:eastAsia="en-US"/>
        </w:rPr>
        <w:t>ŠIS DOKUMENTS IR ELEKTRONISKI PARAKSTĪTS AR DROŠU ELEKTRONISKO PARAKSTU UN SATUR LAIKA ZĪMOGU</w:t>
      </w:r>
      <w:bookmarkEnd w:id="14"/>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6625B" w14:textId="77777777" w:rsidR="008001BA" w:rsidRDefault="008001BA" w:rsidP="00151271">
      <w:r>
        <w:separator/>
      </w:r>
    </w:p>
  </w:endnote>
  <w:endnote w:type="continuationSeparator" w:id="0">
    <w:p w14:paraId="0F9209E8" w14:textId="77777777" w:rsidR="008001BA" w:rsidRDefault="008001BA"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53DE8" w14:textId="77777777" w:rsidR="008001BA" w:rsidRDefault="008001BA" w:rsidP="00151271">
      <w:r>
        <w:separator/>
      </w:r>
    </w:p>
  </w:footnote>
  <w:footnote w:type="continuationSeparator" w:id="0">
    <w:p w14:paraId="08F95254" w14:textId="77777777" w:rsidR="008001BA" w:rsidRDefault="008001BA"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1D72FE"/>
    <w:multiLevelType w:val="multilevel"/>
    <w:tmpl w:val="45D42B7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4" w15:restartNumberingAfterBreak="0">
    <w:nsid w:val="0EC54758"/>
    <w:multiLevelType w:val="hybridMultilevel"/>
    <w:tmpl w:val="814CE5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3F0161"/>
    <w:multiLevelType w:val="hybridMultilevel"/>
    <w:tmpl w:val="04E4FF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E3276F"/>
    <w:multiLevelType w:val="hybridMultilevel"/>
    <w:tmpl w:val="34AE79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1E439CC"/>
    <w:multiLevelType w:val="multilevel"/>
    <w:tmpl w:val="2808298C"/>
    <w:lvl w:ilvl="0">
      <w:start w:val="1"/>
      <w:numFmt w:val="decimal"/>
      <w:lvlText w:val="%1."/>
      <w:lvlJc w:val="left"/>
      <w:pPr>
        <w:tabs>
          <w:tab w:val="num" w:pos="0"/>
        </w:tabs>
        <w:ind w:left="432" w:hanging="432"/>
      </w:pPr>
      <w:rPr>
        <w:rFonts w:ascii="Times New Roman" w:hAnsi="Times New Roman"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33C55A87"/>
    <w:multiLevelType w:val="hybridMultilevel"/>
    <w:tmpl w:val="53AC62B4"/>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10"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8F227E"/>
    <w:multiLevelType w:val="hybridMultilevel"/>
    <w:tmpl w:val="E5B269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AC412B4"/>
    <w:multiLevelType w:val="hybridMultilevel"/>
    <w:tmpl w:val="680C1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F263687"/>
    <w:multiLevelType w:val="hybridMultilevel"/>
    <w:tmpl w:val="40CE6E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7D23F9B"/>
    <w:multiLevelType w:val="hybridMultilevel"/>
    <w:tmpl w:val="10B67640"/>
    <w:lvl w:ilvl="0" w:tplc="CCB032CC">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6"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86B77EC"/>
    <w:multiLevelType w:val="hybridMultilevel"/>
    <w:tmpl w:val="B50053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2"/>
  </w:num>
  <w:num w:numId="3">
    <w:abstractNumId w:val="14"/>
  </w:num>
  <w:num w:numId="4">
    <w:abstractNumId w:val="16"/>
  </w:num>
  <w:num w:numId="5">
    <w:abstractNumId w:val="5"/>
  </w:num>
  <w:num w:numId="6">
    <w:abstractNumId w:val="1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7"/>
  </w:num>
  <w:num w:numId="15">
    <w:abstractNumId w:val="0"/>
  </w:num>
  <w:num w:numId="16">
    <w:abstractNumId w:val="1"/>
  </w:num>
  <w:num w:numId="17">
    <w:abstractNumId w:val="8"/>
  </w:num>
  <w:num w:numId="18">
    <w:abstractNumId w:val="4"/>
  </w:num>
  <w:num w:numId="19">
    <w:abstractNumId w:val="7"/>
  </w:num>
  <w:num w:numId="20">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22ED5"/>
    <w:rsid w:val="00024038"/>
    <w:rsid w:val="00032DD5"/>
    <w:rsid w:val="00034CB1"/>
    <w:rsid w:val="00053958"/>
    <w:rsid w:val="00071D01"/>
    <w:rsid w:val="00072A49"/>
    <w:rsid w:val="000774B9"/>
    <w:rsid w:val="0009009D"/>
    <w:rsid w:val="0009568C"/>
    <w:rsid w:val="000A2176"/>
    <w:rsid w:val="000B70AD"/>
    <w:rsid w:val="000C0E48"/>
    <w:rsid w:val="000D337B"/>
    <w:rsid w:val="000E1CD7"/>
    <w:rsid w:val="00114096"/>
    <w:rsid w:val="00122967"/>
    <w:rsid w:val="00133A52"/>
    <w:rsid w:val="00151271"/>
    <w:rsid w:val="0015215E"/>
    <w:rsid w:val="00153216"/>
    <w:rsid w:val="00156C1B"/>
    <w:rsid w:val="00163285"/>
    <w:rsid w:val="001729F0"/>
    <w:rsid w:val="00181528"/>
    <w:rsid w:val="00182353"/>
    <w:rsid w:val="001C199C"/>
    <w:rsid w:val="001C3FFF"/>
    <w:rsid w:val="001C52CE"/>
    <w:rsid w:val="001D76C8"/>
    <w:rsid w:val="001F47B0"/>
    <w:rsid w:val="001F7F2F"/>
    <w:rsid w:val="0020208F"/>
    <w:rsid w:val="00203390"/>
    <w:rsid w:val="0023208E"/>
    <w:rsid w:val="00246F5F"/>
    <w:rsid w:val="00250355"/>
    <w:rsid w:val="00253BF6"/>
    <w:rsid w:val="00276E3E"/>
    <w:rsid w:val="002A10C3"/>
    <w:rsid w:val="002A20A4"/>
    <w:rsid w:val="002B3FC2"/>
    <w:rsid w:val="002E79E1"/>
    <w:rsid w:val="002F1806"/>
    <w:rsid w:val="002F2E84"/>
    <w:rsid w:val="0030544B"/>
    <w:rsid w:val="00315353"/>
    <w:rsid w:val="00322777"/>
    <w:rsid w:val="00322927"/>
    <w:rsid w:val="0034204B"/>
    <w:rsid w:val="0034719B"/>
    <w:rsid w:val="00364DE3"/>
    <w:rsid w:val="0037316E"/>
    <w:rsid w:val="003766F4"/>
    <w:rsid w:val="00397AD7"/>
    <w:rsid w:val="003B1AB3"/>
    <w:rsid w:val="003B43DD"/>
    <w:rsid w:val="003B6A91"/>
    <w:rsid w:val="003C07C0"/>
    <w:rsid w:val="004067A5"/>
    <w:rsid w:val="004113A9"/>
    <w:rsid w:val="00414BAB"/>
    <w:rsid w:val="00415BD2"/>
    <w:rsid w:val="00423F86"/>
    <w:rsid w:val="0042684F"/>
    <w:rsid w:val="004313E4"/>
    <w:rsid w:val="00433D89"/>
    <w:rsid w:val="004341E7"/>
    <w:rsid w:val="00435D85"/>
    <w:rsid w:val="00440BAB"/>
    <w:rsid w:val="00447343"/>
    <w:rsid w:val="0048072A"/>
    <w:rsid w:val="004967FB"/>
    <w:rsid w:val="004F6C4F"/>
    <w:rsid w:val="005238EB"/>
    <w:rsid w:val="00531A8E"/>
    <w:rsid w:val="005353CF"/>
    <w:rsid w:val="005448CD"/>
    <w:rsid w:val="005508D9"/>
    <w:rsid w:val="00550ED0"/>
    <w:rsid w:val="0056654D"/>
    <w:rsid w:val="00573A86"/>
    <w:rsid w:val="0058216E"/>
    <w:rsid w:val="00582BAF"/>
    <w:rsid w:val="00582C08"/>
    <w:rsid w:val="005A06FD"/>
    <w:rsid w:val="005B7742"/>
    <w:rsid w:val="005C6942"/>
    <w:rsid w:val="005D1AD8"/>
    <w:rsid w:val="005E5D01"/>
    <w:rsid w:val="005E5F4E"/>
    <w:rsid w:val="005F4D71"/>
    <w:rsid w:val="00602195"/>
    <w:rsid w:val="006059E7"/>
    <w:rsid w:val="00605A40"/>
    <w:rsid w:val="006120DC"/>
    <w:rsid w:val="006173C5"/>
    <w:rsid w:val="00620738"/>
    <w:rsid w:val="0063188C"/>
    <w:rsid w:val="00634AD1"/>
    <w:rsid w:val="00634B40"/>
    <w:rsid w:val="00647BE0"/>
    <w:rsid w:val="00654658"/>
    <w:rsid w:val="0065749C"/>
    <w:rsid w:val="00673FB6"/>
    <w:rsid w:val="00686FB3"/>
    <w:rsid w:val="00687863"/>
    <w:rsid w:val="00690596"/>
    <w:rsid w:val="006A761C"/>
    <w:rsid w:val="006E0581"/>
    <w:rsid w:val="006E72EF"/>
    <w:rsid w:val="007118BA"/>
    <w:rsid w:val="00722F7D"/>
    <w:rsid w:val="00735234"/>
    <w:rsid w:val="0073530C"/>
    <w:rsid w:val="0074384F"/>
    <w:rsid w:val="00762F8C"/>
    <w:rsid w:val="00781D0D"/>
    <w:rsid w:val="00786540"/>
    <w:rsid w:val="00797F47"/>
    <w:rsid w:val="007D77E1"/>
    <w:rsid w:val="007F45D8"/>
    <w:rsid w:val="007F6B2F"/>
    <w:rsid w:val="008001BA"/>
    <w:rsid w:val="0080550C"/>
    <w:rsid w:val="00805B71"/>
    <w:rsid w:val="00814673"/>
    <w:rsid w:val="008178D9"/>
    <w:rsid w:val="00832C45"/>
    <w:rsid w:val="0087373E"/>
    <w:rsid w:val="008743F2"/>
    <w:rsid w:val="00880842"/>
    <w:rsid w:val="008B1F2C"/>
    <w:rsid w:val="008C6D7C"/>
    <w:rsid w:val="008E3585"/>
    <w:rsid w:val="008E7FB1"/>
    <w:rsid w:val="0090723E"/>
    <w:rsid w:val="00921F32"/>
    <w:rsid w:val="009266C8"/>
    <w:rsid w:val="00926E4C"/>
    <w:rsid w:val="0095109C"/>
    <w:rsid w:val="00955561"/>
    <w:rsid w:val="00974C4E"/>
    <w:rsid w:val="009846A2"/>
    <w:rsid w:val="00990273"/>
    <w:rsid w:val="00995DBC"/>
    <w:rsid w:val="0099733F"/>
    <w:rsid w:val="009A4A82"/>
    <w:rsid w:val="009F2728"/>
    <w:rsid w:val="00A02278"/>
    <w:rsid w:val="00A120D0"/>
    <w:rsid w:val="00A140BE"/>
    <w:rsid w:val="00A148E7"/>
    <w:rsid w:val="00A15F3B"/>
    <w:rsid w:val="00A20BA1"/>
    <w:rsid w:val="00A2136D"/>
    <w:rsid w:val="00A37CCD"/>
    <w:rsid w:val="00A41EDF"/>
    <w:rsid w:val="00A63003"/>
    <w:rsid w:val="00A80BA2"/>
    <w:rsid w:val="00A83A09"/>
    <w:rsid w:val="00AD2717"/>
    <w:rsid w:val="00AD3996"/>
    <w:rsid w:val="00AF2138"/>
    <w:rsid w:val="00AF5226"/>
    <w:rsid w:val="00AF6B96"/>
    <w:rsid w:val="00B14032"/>
    <w:rsid w:val="00B142EA"/>
    <w:rsid w:val="00B208DA"/>
    <w:rsid w:val="00B31B40"/>
    <w:rsid w:val="00B4604B"/>
    <w:rsid w:val="00B47037"/>
    <w:rsid w:val="00B51ED4"/>
    <w:rsid w:val="00B526F8"/>
    <w:rsid w:val="00B67862"/>
    <w:rsid w:val="00BA71D7"/>
    <w:rsid w:val="00BC5F64"/>
    <w:rsid w:val="00BF3F2D"/>
    <w:rsid w:val="00C02255"/>
    <w:rsid w:val="00C118D6"/>
    <w:rsid w:val="00C12FE2"/>
    <w:rsid w:val="00C14BF8"/>
    <w:rsid w:val="00C45EE3"/>
    <w:rsid w:val="00C65B1A"/>
    <w:rsid w:val="00C66CBB"/>
    <w:rsid w:val="00C67A1E"/>
    <w:rsid w:val="00C71ED4"/>
    <w:rsid w:val="00C7391B"/>
    <w:rsid w:val="00CC1FB2"/>
    <w:rsid w:val="00CC476E"/>
    <w:rsid w:val="00CD12FA"/>
    <w:rsid w:val="00CD2131"/>
    <w:rsid w:val="00CE23A6"/>
    <w:rsid w:val="00CF74A1"/>
    <w:rsid w:val="00D17075"/>
    <w:rsid w:val="00D2231E"/>
    <w:rsid w:val="00D54468"/>
    <w:rsid w:val="00D54B45"/>
    <w:rsid w:val="00D66226"/>
    <w:rsid w:val="00D811DF"/>
    <w:rsid w:val="00D83D51"/>
    <w:rsid w:val="00DA127E"/>
    <w:rsid w:val="00DA747A"/>
    <w:rsid w:val="00DA7B5F"/>
    <w:rsid w:val="00DB28F6"/>
    <w:rsid w:val="00DE4772"/>
    <w:rsid w:val="00E1303A"/>
    <w:rsid w:val="00E23FE9"/>
    <w:rsid w:val="00E24362"/>
    <w:rsid w:val="00E328C7"/>
    <w:rsid w:val="00E515A1"/>
    <w:rsid w:val="00E55282"/>
    <w:rsid w:val="00E56C0A"/>
    <w:rsid w:val="00E57F2E"/>
    <w:rsid w:val="00E600A2"/>
    <w:rsid w:val="00E730E5"/>
    <w:rsid w:val="00EB337A"/>
    <w:rsid w:val="00ED10D6"/>
    <w:rsid w:val="00EE2EA0"/>
    <w:rsid w:val="00F106A6"/>
    <w:rsid w:val="00F27198"/>
    <w:rsid w:val="00F326EC"/>
    <w:rsid w:val="00F37139"/>
    <w:rsid w:val="00F42F19"/>
    <w:rsid w:val="00F5111E"/>
    <w:rsid w:val="00F5496E"/>
    <w:rsid w:val="00F5618E"/>
    <w:rsid w:val="00F63ECD"/>
    <w:rsid w:val="00F71288"/>
    <w:rsid w:val="00F7220D"/>
    <w:rsid w:val="00F76684"/>
    <w:rsid w:val="00F76DC9"/>
    <w:rsid w:val="00F84CEE"/>
    <w:rsid w:val="00FA3E48"/>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212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2</Pages>
  <Words>2416</Words>
  <Characters>1378</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119</cp:revision>
  <dcterms:created xsi:type="dcterms:W3CDTF">2023-08-17T07:16:00Z</dcterms:created>
  <dcterms:modified xsi:type="dcterms:W3CDTF">2023-09-28T12:00:00Z</dcterms:modified>
</cp:coreProperties>
</file>